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A2" w:rsidRPr="00E061FE" w:rsidRDefault="00B31A85" w:rsidP="00AC4FBC">
      <w:pPr>
        <w:spacing w:line="800" w:lineRule="exact"/>
        <w:jc w:val="center"/>
        <w:rPr>
          <w:rFonts w:ascii="標楷體" w:eastAsia="標楷體" w:hAnsi="標楷體"/>
          <w:b/>
          <w:sz w:val="36"/>
        </w:rPr>
      </w:pPr>
      <w:r w:rsidRPr="00E061FE">
        <w:rPr>
          <w:rFonts w:ascii="標楷體" w:eastAsia="標楷體" w:hAnsi="標楷體" w:hint="eastAsia"/>
          <w:b/>
          <w:sz w:val="44"/>
        </w:rPr>
        <w:t>澎湖縣智慧島嶼推動策略先期規劃計畫</w:t>
      </w:r>
      <w:r w:rsidRPr="00E061FE">
        <w:rPr>
          <w:rFonts w:ascii="標楷體" w:eastAsia="標楷體" w:hAnsi="標楷體"/>
          <w:b/>
          <w:sz w:val="44"/>
        </w:rPr>
        <w:br/>
      </w:r>
      <w:r w:rsidRPr="00E061FE">
        <w:rPr>
          <w:rFonts w:ascii="標楷體" w:eastAsia="標楷體" w:hAnsi="標楷體" w:hint="eastAsia"/>
          <w:b/>
          <w:sz w:val="36"/>
        </w:rPr>
        <w:t>「產官學論壇暨成果發表會」招商企劃書</w:t>
      </w:r>
    </w:p>
    <w:p w:rsidR="00B31A85" w:rsidRPr="00E061FE" w:rsidRDefault="00B31A85" w:rsidP="00A220E8">
      <w:pPr>
        <w:pStyle w:val="a5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b/>
          <w:sz w:val="32"/>
          <w:szCs w:val="28"/>
          <w:shd w:val="pct15" w:color="auto" w:fill="FFFFFF"/>
        </w:rPr>
      </w:pPr>
      <w:r w:rsidRPr="00E061FE">
        <w:rPr>
          <w:rFonts w:ascii="標楷體" w:eastAsia="標楷體" w:hAnsi="標楷體" w:hint="eastAsia"/>
          <w:b/>
          <w:sz w:val="32"/>
          <w:szCs w:val="28"/>
          <w:shd w:val="clear" w:color="auto" w:fill="BDD6EE" w:themeFill="accent1" w:themeFillTint="66"/>
        </w:rPr>
        <w:t>活動介紹</w:t>
      </w:r>
      <w:r w:rsidRPr="00E061FE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4D5FC3" w:rsidRPr="00E061FE" w:rsidRDefault="004D5FC3" w:rsidP="00A220E8">
      <w:pPr>
        <w:spacing w:beforeLines="30" w:line="460" w:lineRule="exact"/>
        <w:ind w:firstLineChars="200" w:firstLine="560"/>
        <w:rPr>
          <w:rFonts w:ascii="標楷體" w:eastAsia="標楷體" w:hAnsi="標楷體"/>
          <w:sz w:val="28"/>
        </w:rPr>
      </w:pPr>
      <w:r w:rsidRPr="00E061FE">
        <w:rPr>
          <w:rFonts w:ascii="標楷體" w:eastAsia="標楷體" w:hAnsi="標楷體" w:hint="eastAsia"/>
          <w:sz w:val="28"/>
        </w:rPr>
        <w:t>為展示澎湖縣智慧島嶼推動策略先期規劃計畫內容，擴大民間組織與產、官、學界之參與， 讓更多人關注澎湖智慧島嶼未來發展與展望，共同參與邁向「運用智慧科技，創造澎湖起飛的動力，發展宜居生活、永續生態、多元生產的海洋人文幸福島嶼」 的澎湖縣智慧島嶼共有願景，智慧城市規劃團隊承澎湖縣政府委託將於 105 年 7 月 9 日(六)假</w:t>
      </w:r>
      <w:bookmarkStart w:id="0" w:name="_GoBack"/>
      <w:bookmarkEnd w:id="0"/>
      <w:r w:rsidRPr="00E061FE">
        <w:rPr>
          <w:rFonts w:ascii="標楷體" w:eastAsia="標楷體" w:hAnsi="標楷體" w:hint="eastAsia"/>
          <w:sz w:val="28"/>
        </w:rPr>
        <w:t>澎湖科技大樓海科大樓北棟國際會議廳舉辦 「宜居宜遊， 幸福澎湖智慧島．產官學論壇暨成果發表會」。</w:t>
      </w:r>
    </w:p>
    <w:p w:rsidR="004D5FC3" w:rsidRPr="00E061FE" w:rsidRDefault="004D5FC3" w:rsidP="00A220E8">
      <w:pPr>
        <w:spacing w:beforeLines="30" w:line="460" w:lineRule="exact"/>
        <w:ind w:firstLineChars="200" w:firstLine="560"/>
        <w:rPr>
          <w:rFonts w:ascii="標楷體" w:eastAsia="標楷體" w:hAnsi="標楷體"/>
          <w:sz w:val="28"/>
        </w:rPr>
      </w:pPr>
      <w:r w:rsidRPr="00E061FE">
        <w:rPr>
          <w:rFonts w:ascii="標楷體" w:eastAsia="標楷體" w:hAnsi="標楷體" w:hint="eastAsia"/>
          <w:sz w:val="28"/>
        </w:rPr>
        <w:t>本活動規劃為產官學論壇暨成果發表會：上午為安排開幕儀式，邀請長官及貴賓致詞並發表智慧島成果-簽訂MOU， 藉由茶敘交流，下午安排從「澎湖智慧島嶼推動」 跨產、 官、 學不同領域及觀點切 入探討之專題演講，並安排主題座談，進行與民眾意見(非營利組 織、 學校團體)交流及 Q&amp;A，並以新知講座分享智慧科技及體驗廠商攤位。</w:t>
      </w:r>
    </w:p>
    <w:p w:rsidR="00AC4FBC" w:rsidRPr="00E061FE" w:rsidRDefault="00AC4FBC" w:rsidP="004D5FC3">
      <w:pPr>
        <w:spacing w:line="460" w:lineRule="exact"/>
        <w:ind w:firstLineChars="200" w:firstLine="560"/>
        <w:rPr>
          <w:rFonts w:ascii="標楷體" w:eastAsia="標楷體" w:hAnsi="標楷體"/>
          <w:sz w:val="28"/>
        </w:rPr>
      </w:pPr>
    </w:p>
    <w:p w:rsidR="00B31A85" w:rsidRPr="00E061FE" w:rsidRDefault="00B31A85" w:rsidP="00A220E8">
      <w:pPr>
        <w:pStyle w:val="a5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b/>
          <w:sz w:val="32"/>
          <w:szCs w:val="28"/>
        </w:rPr>
      </w:pPr>
      <w:r w:rsidRPr="00E061FE">
        <w:rPr>
          <w:rFonts w:ascii="標楷體" w:eastAsia="標楷體" w:hAnsi="標楷體" w:hint="eastAsia"/>
          <w:b/>
          <w:sz w:val="32"/>
          <w:szCs w:val="28"/>
          <w:shd w:val="clear" w:color="auto" w:fill="BDD6EE" w:themeFill="accent1" w:themeFillTint="66"/>
        </w:rPr>
        <w:t>展覽資訊</w:t>
      </w:r>
      <w:r w:rsidRPr="00E061FE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B31A85" w:rsidRPr="00E061FE" w:rsidRDefault="00B31A85" w:rsidP="00B31A8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E061FE">
        <w:rPr>
          <w:rFonts w:ascii="標楷體" w:eastAsia="標楷體" w:hAnsi="標楷體" w:hint="eastAsia"/>
          <w:sz w:val="28"/>
          <w:szCs w:val="28"/>
        </w:rPr>
        <w:t>：澎湖縣政府</w:t>
      </w:r>
    </w:p>
    <w:p w:rsidR="00B31A85" w:rsidRPr="00E061FE" w:rsidRDefault="00B31A85" w:rsidP="00B31A8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pacing w:val="275"/>
          <w:kern w:val="0"/>
          <w:sz w:val="28"/>
          <w:szCs w:val="28"/>
          <w:fitText w:val="1120" w:id="1172070656"/>
        </w:rPr>
        <w:t>日</w:t>
      </w:r>
      <w:r w:rsidRPr="00E061FE">
        <w:rPr>
          <w:rFonts w:ascii="標楷體" w:eastAsia="標楷體" w:hAnsi="標楷體" w:hint="eastAsia"/>
          <w:b/>
          <w:kern w:val="0"/>
          <w:sz w:val="28"/>
          <w:szCs w:val="28"/>
          <w:fitText w:val="1120" w:id="1172070656"/>
        </w:rPr>
        <w:t>期</w:t>
      </w:r>
      <w:r w:rsidRPr="00E061FE">
        <w:rPr>
          <w:rFonts w:ascii="標楷體" w:eastAsia="標楷體" w:hAnsi="標楷體" w:hint="eastAsia"/>
          <w:sz w:val="28"/>
          <w:szCs w:val="28"/>
        </w:rPr>
        <w:t>：105年7月9日(六)</w:t>
      </w:r>
    </w:p>
    <w:p w:rsidR="00B31A85" w:rsidRPr="00E061FE" w:rsidRDefault="00B31A85" w:rsidP="00B31A8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pacing w:val="275"/>
          <w:kern w:val="0"/>
          <w:sz w:val="28"/>
          <w:szCs w:val="28"/>
          <w:fitText w:val="1120" w:id="1172070657"/>
        </w:rPr>
        <w:t>時</w:t>
      </w:r>
      <w:r w:rsidRPr="00E061FE">
        <w:rPr>
          <w:rFonts w:ascii="標楷體" w:eastAsia="標楷體" w:hAnsi="標楷體" w:hint="eastAsia"/>
          <w:b/>
          <w:kern w:val="0"/>
          <w:sz w:val="28"/>
          <w:szCs w:val="28"/>
          <w:fitText w:val="1120" w:id="1172070657"/>
        </w:rPr>
        <w:t>間</w:t>
      </w:r>
      <w:r w:rsidRPr="00E061FE">
        <w:rPr>
          <w:rFonts w:ascii="標楷體" w:eastAsia="標楷體" w:hAnsi="標楷體" w:hint="eastAsia"/>
          <w:sz w:val="28"/>
          <w:szCs w:val="28"/>
        </w:rPr>
        <w:t>：上午9時至下午5時。</w:t>
      </w:r>
    </w:p>
    <w:p w:rsidR="00B31A85" w:rsidRPr="00E061FE" w:rsidRDefault="00B31A85" w:rsidP="00B31A8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pacing w:val="275"/>
          <w:kern w:val="0"/>
          <w:sz w:val="28"/>
          <w:szCs w:val="28"/>
          <w:fitText w:val="1120" w:id="1172070658"/>
        </w:rPr>
        <w:t>地</w:t>
      </w:r>
      <w:r w:rsidRPr="00E061FE">
        <w:rPr>
          <w:rFonts w:ascii="標楷體" w:eastAsia="標楷體" w:hAnsi="標楷體" w:hint="eastAsia"/>
          <w:b/>
          <w:kern w:val="0"/>
          <w:sz w:val="28"/>
          <w:szCs w:val="28"/>
          <w:fitText w:val="1120" w:id="1172070658"/>
        </w:rPr>
        <w:t>點</w:t>
      </w:r>
      <w:r w:rsidRPr="00E061FE">
        <w:rPr>
          <w:rFonts w:ascii="標楷體" w:eastAsia="標楷體" w:hAnsi="標楷體" w:hint="eastAsia"/>
          <w:sz w:val="28"/>
          <w:szCs w:val="28"/>
        </w:rPr>
        <w:t>：</w:t>
      </w:r>
      <w:r w:rsidR="006953FF" w:rsidRPr="00E061FE">
        <w:rPr>
          <w:rFonts w:ascii="標楷體" w:eastAsia="標楷體" w:hAnsi="標楷體" w:hint="eastAsia"/>
          <w:sz w:val="28"/>
          <w:szCs w:val="28"/>
        </w:rPr>
        <w:t>澎</w:t>
      </w:r>
      <w:r w:rsidRPr="00E061FE">
        <w:rPr>
          <w:rFonts w:ascii="標楷體" w:eastAsia="標楷體" w:hAnsi="標楷體" w:hint="eastAsia"/>
          <w:sz w:val="28"/>
          <w:szCs w:val="28"/>
        </w:rPr>
        <w:t>科大學海科大樓北棟</w:t>
      </w:r>
      <w:r w:rsidR="00330337" w:rsidRPr="00E061FE">
        <w:rPr>
          <w:rStyle w:val="a9"/>
          <w:rFonts w:ascii="標楷體" w:eastAsia="標楷體" w:hAnsi="標楷體"/>
          <w:sz w:val="28"/>
          <w:szCs w:val="28"/>
        </w:rPr>
        <w:footnoteReference w:id="1"/>
      </w:r>
      <w:r w:rsidRPr="00E061FE">
        <w:rPr>
          <w:rFonts w:ascii="標楷體" w:eastAsia="標楷體" w:hAnsi="標楷體" w:hint="eastAsia"/>
          <w:sz w:val="28"/>
          <w:szCs w:val="28"/>
        </w:rPr>
        <w:t xml:space="preserve"> (</w:t>
      </w:r>
      <w:r w:rsidR="006953FF" w:rsidRPr="00E061FE">
        <w:rPr>
          <w:rFonts w:ascii="標楷體" w:eastAsia="標楷體" w:hAnsi="標楷體"/>
          <w:color w:val="000000"/>
          <w:sz w:val="27"/>
          <w:szCs w:val="27"/>
        </w:rPr>
        <w:t>澎湖縣馬公市六合路300號</w:t>
      </w:r>
      <w:r w:rsidRPr="00E061FE">
        <w:rPr>
          <w:rFonts w:ascii="標楷體" w:eastAsia="標楷體" w:hAnsi="標楷體" w:hint="eastAsia"/>
          <w:sz w:val="28"/>
          <w:szCs w:val="28"/>
        </w:rPr>
        <w:t>)</w:t>
      </w:r>
    </w:p>
    <w:p w:rsidR="00B31A85" w:rsidRPr="00E061FE" w:rsidRDefault="00B31A85" w:rsidP="00B31A8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參觀方式</w:t>
      </w:r>
      <w:r w:rsidRPr="00E061FE">
        <w:rPr>
          <w:rFonts w:ascii="標楷體" w:eastAsia="標楷體" w:hAnsi="標楷體" w:hint="eastAsia"/>
          <w:sz w:val="28"/>
          <w:szCs w:val="28"/>
        </w:rPr>
        <w:t>：免費入場</w:t>
      </w:r>
    </w:p>
    <w:p w:rsidR="00AC4FBC" w:rsidRPr="00E061FE" w:rsidRDefault="00AC4FBC" w:rsidP="00B31A8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預計參與人數</w:t>
      </w:r>
      <w:r w:rsidRPr="00E061FE">
        <w:rPr>
          <w:rFonts w:ascii="標楷體" w:eastAsia="標楷體" w:hAnsi="標楷體" w:hint="eastAsia"/>
          <w:sz w:val="28"/>
          <w:szCs w:val="28"/>
        </w:rPr>
        <w:t>：約100人</w:t>
      </w:r>
    </w:p>
    <w:p w:rsidR="00AC4FBC" w:rsidRPr="00E061FE" w:rsidRDefault="00AC4FBC" w:rsidP="00A220E8">
      <w:pPr>
        <w:pStyle w:val="a5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b/>
          <w:sz w:val="32"/>
          <w:szCs w:val="28"/>
          <w:shd w:val="pct15" w:color="auto" w:fill="FFFFFF"/>
        </w:rPr>
      </w:pPr>
      <w:r w:rsidRPr="00E061FE">
        <w:rPr>
          <w:rFonts w:ascii="標楷體" w:eastAsia="標楷體" w:hAnsi="標楷體" w:hint="eastAsia"/>
          <w:b/>
          <w:sz w:val="32"/>
          <w:szCs w:val="28"/>
          <w:shd w:val="clear" w:color="auto" w:fill="BDD6EE" w:themeFill="accent1" w:themeFillTint="66"/>
        </w:rPr>
        <w:lastRenderedPageBreak/>
        <w:t>產官學論壇暨成果展議程表</w:t>
      </w:r>
    </w:p>
    <w:tbl>
      <w:tblPr>
        <w:tblStyle w:val="a6"/>
        <w:tblW w:w="9923" w:type="dxa"/>
        <w:jc w:val="center"/>
        <w:tblLook w:val="04A0"/>
      </w:tblPr>
      <w:tblGrid>
        <w:gridCol w:w="1555"/>
        <w:gridCol w:w="2268"/>
        <w:gridCol w:w="3543"/>
        <w:gridCol w:w="1359"/>
        <w:gridCol w:w="1198"/>
      </w:tblGrid>
      <w:tr w:rsidR="00AC4FBC" w:rsidRPr="00E061FE" w:rsidTr="00771F9A">
        <w:trPr>
          <w:tblHeader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061FE">
              <w:rPr>
                <w:rFonts w:ascii="標楷體" w:eastAsia="標楷體" w:hAnsi="標楷體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061FE">
              <w:rPr>
                <w:rFonts w:ascii="標楷體" w:eastAsia="標楷體" w:hAnsi="標楷體" w:hint="eastAsia"/>
                <w:b/>
                <w:sz w:val="24"/>
                <w:szCs w:val="24"/>
              </w:rPr>
              <w:t>議程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061FE">
              <w:rPr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AC4FBC" w:rsidRPr="00E061FE" w:rsidTr="00771F9A">
        <w:trPr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/>
                <w:sz w:val="22"/>
                <w:szCs w:val="22"/>
              </w:rPr>
              <w:t>08:30-09:00</w:t>
            </w:r>
          </w:p>
        </w:tc>
        <w:tc>
          <w:tcPr>
            <w:tcW w:w="8368" w:type="dxa"/>
            <w:gridSpan w:val="4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</w:tr>
      <w:tr w:rsidR="00AC4FBC" w:rsidRPr="00E061FE" w:rsidTr="00771F9A">
        <w:trPr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09:00-09:15</w:t>
            </w:r>
          </w:p>
        </w:tc>
        <w:tc>
          <w:tcPr>
            <w:tcW w:w="8368" w:type="dxa"/>
            <w:gridSpan w:val="4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開幕式/貴賓介紹及致詞</w:t>
            </w:r>
          </w:p>
        </w:tc>
      </w:tr>
      <w:tr w:rsidR="00AC4FBC" w:rsidRPr="00E061FE" w:rsidTr="00771F9A">
        <w:trPr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09:15-09:3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「澎湖縣智慧島嶼推動策略先期規劃計畫」成果簡報</w:t>
            </w:r>
          </w:p>
        </w:tc>
        <w:tc>
          <w:tcPr>
            <w:tcW w:w="2557" w:type="dxa"/>
            <w:gridSpan w:val="2"/>
            <w:vAlign w:val="center"/>
          </w:tcPr>
          <w:p w:rsidR="00AC4FBC" w:rsidRPr="00E061FE" w:rsidRDefault="00AC4FBC" w:rsidP="00771F9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焦國安教授/計畫主持人</w:t>
            </w:r>
          </w:p>
        </w:tc>
      </w:tr>
      <w:tr w:rsidR="00AC4FBC" w:rsidRPr="00E061FE" w:rsidTr="00771F9A">
        <w:trPr>
          <w:trHeight w:val="467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09:3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8368" w:type="dxa"/>
            <w:gridSpan w:val="4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智慧島嶼聯盟 &amp; 簽訂MOU &amp; 合影</w:t>
            </w:r>
          </w:p>
        </w:tc>
      </w:tr>
      <w:tr w:rsidR="00AC4FBC" w:rsidRPr="00E061FE" w:rsidTr="00771F9A">
        <w:trPr>
          <w:trHeight w:val="450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50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-1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8368" w:type="dxa"/>
            <w:gridSpan w:val="4"/>
            <w:tcBorders>
              <w:bottom w:val="single" w:sz="4" w:space="0" w:color="auto"/>
            </w:tcBorders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茶敘</w:t>
            </w:r>
          </w:p>
        </w:tc>
      </w:tr>
      <w:tr w:rsidR="00AC4FBC" w:rsidRPr="00E061FE" w:rsidTr="00771F9A">
        <w:trPr>
          <w:trHeight w:val="450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10:00-11:00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世界島嶼對談</w:t>
            </w: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vAlign w:val="center"/>
          </w:tcPr>
          <w:p w:rsidR="00AC4FBC" w:rsidRPr="00E061FE" w:rsidRDefault="00AC4FBC" w:rsidP="00AC4FBC">
            <w:pPr>
              <w:pStyle w:val="a5"/>
              <w:numPr>
                <w:ilvl w:val="0"/>
                <w:numId w:val="4"/>
              </w:numPr>
              <w:snapToGrid w:val="0"/>
              <w:spacing w:line="400" w:lineRule="exact"/>
              <w:ind w:leftChars="0" w:left="240" w:hanging="240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美國馬里亞納群島/</w:t>
            </w:r>
            <w:r w:rsidRPr="00E061FE">
              <w:rPr>
                <w:rFonts w:ascii="標楷體" w:eastAsia="標楷體" w:hAnsi="標楷體"/>
                <w:sz w:val="22"/>
              </w:rPr>
              <w:t>塞班島.天寧島.羅塔島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4"/>
              </w:numPr>
              <w:snapToGrid w:val="0"/>
              <w:spacing w:line="400" w:lineRule="exact"/>
              <w:ind w:leftChars="0" w:left="240" w:hanging="240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法國智慧島嶼代表/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4"/>
              </w:numPr>
              <w:snapToGrid w:val="0"/>
              <w:spacing w:line="400" w:lineRule="exact"/>
              <w:ind w:leftChars="0" w:left="237" w:hanging="237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西班牙智慧島嶼代表/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 xml:space="preserve"> El </w:t>
            </w:r>
            <w:proofErr w:type="spellStart"/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Hierro</w:t>
            </w:r>
            <w:proofErr w:type="spellEnd"/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 xml:space="preserve"> 耶羅島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4"/>
              </w:numPr>
              <w:snapToGrid w:val="0"/>
              <w:spacing w:line="400" w:lineRule="exact"/>
              <w:ind w:leftChars="0" w:left="237" w:hanging="237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德國智慧島嶼代表/</w:t>
            </w:r>
          </w:p>
        </w:tc>
        <w:tc>
          <w:tcPr>
            <w:tcW w:w="1198" w:type="dxa"/>
            <w:vMerge w:val="restart"/>
            <w:vAlign w:val="center"/>
          </w:tcPr>
          <w:p w:rsidR="00AC4FBC" w:rsidRPr="00E061FE" w:rsidRDefault="00AC4FBC" w:rsidP="00771F9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澎湖智慧島成果展並設有廠商攤位供民眾體驗</w:t>
            </w:r>
          </w:p>
        </w:tc>
      </w:tr>
      <w:tr w:rsidR="00AC4FBC" w:rsidRPr="00E061FE" w:rsidTr="00771F9A">
        <w:trPr>
          <w:trHeight w:val="450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11:1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-12:00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島嶼與城市對談</w:t>
            </w: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vAlign w:val="center"/>
          </w:tcPr>
          <w:p w:rsidR="00AC4FBC" w:rsidRPr="00E061FE" w:rsidRDefault="00AC4FBC" w:rsidP="00AC4FBC">
            <w:pPr>
              <w:pStyle w:val="a5"/>
              <w:numPr>
                <w:ilvl w:val="0"/>
                <w:numId w:val="5"/>
              </w:numPr>
              <w:snapToGrid w:val="0"/>
              <w:spacing w:line="400" w:lineRule="exact"/>
              <w:ind w:leftChars="0" w:left="245" w:hanging="24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李維斌/台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北市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政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府資訊局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 xml:space="preserve"> 局長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(台北市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智慧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城市之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發展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經驗)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5"/>
              </w:numPr>
              <w:snapToGrid w:val="0"/>
              <w:spacing w:line="400" w:lineRule="exact"/>
              <w:ind w:leftChars="0" w:left="245" w:hanging="24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林春吟/新北市政府資訊中心 主任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(新北市</w:t>
            </w:r>
            <w:r w:rsidRPr="00E061FE">
              <w:rPr>
                <w:rFonts w:ascii="標楷體" w:eastAsia="標楷體" w:hAnsi="標楷體" w:hint="eastAsia"/>
                <w:sz w:val="22"/>
              </w:rPr>
              <w:t>智慧城市推動經驗)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5"/>
              </w:numPr>
              <w:snapToGrid w:val="0"/>
              <w:spacing w:line="400" w:lineRule="exact"/>
              <w:ind w:leftChars="0" w:left="245" w:hanging="245"/>
              <w:jc w:val="both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劉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坤億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/桃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園市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政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府研考會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 xml:space="preserve"> 主委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(桃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園智慧城市與澎湖智慧島之合作契機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5"/>
              </w:numPr>
              <w:snapToGrid w:val="0"/>
              <w:spacing w:line="400" w:lineRule="exact"/>
              <w:ind w:leftChars="0" w:left="240" w:hanging="240"/>
              <w:jc w:val="both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余明勳/台東縣政府國際發展及計畫處 處長</w:t>
            </w:r>
          </w:p>
          <w:p w:rsidR="00AC4FBC" w:rsidRPr="00E061FE" w:rsidRDefault="00AC4FBC" w:rsidP="00771F9A">
            <w:pPr>
              <w:pStyle w:val="a5"/>
              <w:snapToGrid w:val="0"/>
              <w:spacing w:line="400" w:lineRule="exact"/>
              <w:ind w:leftChars="0" w:left="24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(國際智慧城市推動與規劃)</w:t>
            </w:r>
          </w:p>
        </w:tc>
        <w:tc>
          <w:tcPr>
            <w:tcW w:w="1198" w:type="dxa"/>
            <w:vMerge/>
            <w:vAlign w:val="center"/>
          </w:tcPr>
          <w:p w:rsidR="00AC4FBC" w:rsidRPr="00E061FE" w:rsidRDefault="00AC4FBC" w:rsidP="00771F9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4FBC" w:rsidRPr="00E061FE" w:rsidTr="00771F9A">
        <w:trPr>
          <w:trHeight w:val="450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12:00～13:30</w:t>
            </w: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  <w:vAlign w:val="center"/>
          </w:tcPr>
          <w:p w:rsidR="00AC4FBC" w:rsidRPr="00E061FE" w:rsidRDefault="00AC4FBC" w:rsidP="00771F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午餐</w:t>
            </w:r>
          </w:p>
        </w:tc>
        <w:tc>
          <w:tcPr>
            <w:tcW w:w="1198" w:type="dxa"/>
            <w:vMerge/>
            <w:vAlign w:val="center"/>
          </w:tcPr>
          <w:p w:rsidR="00AC4FBC" w:rsidRPr="00E061FE" w:rsidRDefault="00AC4FBC" w:rsidP="00771F9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C4FBC" w:rsidRPr="00E061FE" w:rsidTr="00771F9A">
        <w:trPr>
          <w:trHeight w:val="420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13:3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-15:0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澎湖智慧交通運輸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與旅遊服務</w:t>
            </w:r>
          </w:p>
        </w:tc>
        <w:tc>
          <w:tcPr>
            <w:tcW w:w="49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FBC" w:rsidRPr="00E061FE" w:rsidRDefault="00AC4FBC" w:rsidP="00771F9A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專家座談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6"/>
              </w:numPr>
              <w:snapToGrid w:val="0"/>
              <w:spacing w:line="400" w:lineRule="exact"/>
              <w:ind w:leftChars="0" w:left="317" w:hanging="340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張學孔/先進公共運輸研究中心主任</w:t>
            </w:r>
            <w:r w:rsidRPr="00E061FE">
              <w:rPr>
                <w:rFonts w:ascii="標楷體" w:eastAsia="標楷體" w:hAnsi="標楷體"/>
                <w:sz w:val="22"/>
              </w:rPr>
              <w:br/>
            </w:r>
            <w:r w:rsidRPr="00E061FE">
              <w:rPr>
                <w:rFonts w:ascii="標楷體" w:eastAsia="標楷體" w:hAnsi="標楷體" w:hint="eastAsia"/>
                <w:sz w:val="22"/>
              </w:rPr>
              <w:t xml:space="preserve"> (澎</w:t>
            </w:r>
            <w:r w:rsidRPr="00E061FE">
              <w:rPr>
                <w:rFonts w:ascii="標楷體" w:eastAsia="標楷體" w:hAnsi="標楷體"/>
                <w:sz w:val="22"/>
              </w:rPr>
              <w:t>湖智慧</w:t>
            </w:r>
            <w:r w:rsidRPr="00E061FE">
              <w:rPr>
                <w:rFonts w:ascii="標楷體" w:eastAsia="標楷體" w:hAnsi="標楷體" w:hint="eastAsia"/>
                <w:sz w:val="22"/>
              </w:rPr>
              <w:t>綠色運</w:t>
            </w:r>
            <w:r w:rsidRPr="00E061FE">
              <w:rPr>
                <w:rFonts w:ascii="標楷體" w:eastAsia="標楷體" w:hAnsi="標楷體"/>
                <w:sz w:val="22"/>
              </w:rPr>
              <w:t>輸之前瞻</w:t>
            </w:r>
            <w:r w:rsidRPr="00E061FE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6"/>
              </w:numPr>
              <w:snapToGrid w:val="0"/>
              <w:spacing w:line="400" w:lineRule="exact"/>
              <w:ind w:leftChars="0" w:left="317" w:hanging="340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熊正一/台南應用科技大學管理學院院長</w:t>
            </w:r>
            <w:r w:rsidRPr="00E061FE">
              <w:rPr>
                <w:rFonts w:ascii="標楷體" w:eastAsia="標楷體" w:hAnsi="標楷體"/>
                <w:sz w:val="22"/>
              </w:rPr>
              <w:br/>
            </w:r>
            <w:r w:rsidRPr="00E061FE">
              <w:rPr>
                <w:rFonts w:ascii="標楷體" w:eastAsia="標楷體" w:hAnsi="標楷體" w:hint="eastAsia"/>
                <w:sz w:val="22"/>
              </w:rPr>
              <w:t xml:space="preserve"> (智慧商圈在澎湖的應用)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6"/>
              </w:numPr>
              <w:snapToGrid w:val="0"/>
              <w:spacing w:line="400" w:lineRule="exact"/>
              <w:ind w:leftChars="0" w:left="317" w:hanging="340"/>
              <w:jc w:val="both"/>
              <w:rPr>
                <w:rFonts w:ascii="標楷體" w:eastAsia="標楷體" w:hAnsi="標楷體"/>
                <w:sz w:val="22"/>
              </w:rPr>
            </w:pPr>
            <w:r w:rsidRPr="00E061FE">
              <w:rPr>
                <w:rFonts w:ascii="標楷體" w:eastAsia="標楷體" w:hAnsi="標楷體" w:hint="eastAsia"/>
                <w:sz w:val="22"/>
              </w:rPr>
              <w:t>原友蘭/景文科技大學旅遊管理系專任副教授   (澎湖智慧旅遊前瞻)</w:t>
            </w:r>
          </w:p>
        </w:tc>
        <w:tc>
          <w:tcPr>
            <w:tcW w:w="1198" w:type="dxa"/>
            <w:vMerge/>
            <w:vAlign w:val="center"/>
          </w:tcPr>
          <w:p w:rsidR="00AC4FBC" w:rsidRPr="00E061FE" w:rsidRDefault="00AC4FBC" w:rsidP="00771F9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4FBC" w:rsidRPr="00E061FE" w:rsidTr="00771F9A">
        <w:trPr>
          <w:trHeight w:val="270"/>
          <w:jc w:val="center"/>
        </w:trPr>
        <w:tc>
          <w:tcPr>
            <w:tcW w:w="8725" w:type="dxa"/>
            <w:gridSpan w:val="4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中場休息</w:t>
            </w:r>
          </w:p>
        </w:tc>
        <w:tc>
          <w:tcPr>
            <w:tcW w:w="1198" w:type="dxa"/>
            <w:vMerge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4FBC" w:rsidRPr="00E061FE" w:rsidTr="00771F9A">
        <w:trPr>
          <w:trHeight w:val="485"/>
          <w:jc w:val="center"/>
        </w:trPr>
        <w:tc>
          <w:tcPr>
            <w:tcW w:w="1555" w:type="dxa"/>
            <w:vAlign w:val="center"/>
          </w:tcPr>
          <w:p w:rsidR="00AC4FBC" w:rsidRPr="00E061FE" w:rsidRDefault="00AC4FBC" w:rsidP="00771F9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15:1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-17:0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FBC" w:rsidRPr="00E061FE" w:rsidRDefault="00AC4FBC" w:rsidP="00771F9A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新知講座</w:t>
            </w:r>
            <w:r w:rsidRPr="00E061FE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="00BB4C44" w:rsidRPr="00E061FE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 w:left="312" w:hanging="270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講員邀請中/智慧城市最新趨勢介紹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 w:left="312" w:hanging="270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離島網購電商與智慧物流</w:t>
            </w:r>
          </w:p>
          <w:p w:rsidR="00AC4FBC" w:rsidRPr="00E061FE" w:rsidRDefault="00AC4FBC" w:rsidP="00AC4FBC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 w:left="312" w:hanging="270"/>
              <w:rPr>
                <w:rFonts w:ascii="標楷體" w:eastAsia="標楷體" w:hAnsi="標楷體"/>
                <w:sz w:val="22"/>
                <w:szCs w:val="22"/>
              </w:rPr>
            </w:pPr>
            <w:r w:rsidRPr="00E061FE">
              <w:rPr>
                <w:rFonts w:ascii="標楷體" w:eastAsia="標楷體" w:hAnsi="標楷體" w:hint="eastAsia"/>
                <w:sz w:val="22"/>
                <w:szCs w:val="22"/>
              </w:rPr>
              <w:t>智慧</w:t>
            </w:r>
            <w:r w:rsidRPr="00E061FE">
              <w:rPr>
                <w:rFonts w:ascii="標楷體" w:eastAsia="標楷體" w:hAnsi="標楷體"/>
                <w:sz w:val="22"/>
                <w:szCs w:val="22"/>
              </w:rPr>
              <w:t>科技應用與離島青年創業</w:t>
            </w:r>
          </w:p>
        </w:tc>
        <w:tc>
          <w:tcPr>
            <w:tcW w:w="1198" w:type="dxa"/>
            <w:vMerge/>
            <w:vAlign w:val="center"/>
          </w:tcPr>
          <w:p w:rsidR="00AC4FBC" w:rsidRPr="00E061FE" w:rsidRDefault="00AC4FBC" w:rsidP="00771F9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C4FBC" w:rsidRPr="00E061FE" w:rsidRDefault="00AC4FBC" w:rsidP="00AC4FBC">
      <w:pPr>
        <w:spacing w:line="240" w:lineRule="exact"/>
        <w:jc w:val="right"/>
        <w:rPr>
          <w:rFonts w:ascii="標楷體" w:eastAsia="標楷體" w:hAnsi="標楷體"/>
          <w:sz w:val="32"/>
          <w:szCs w:val="28"/>
          <w:shd w:val="pct15" w:color="auto" w:fill="FFFFFF"/>
        </w:rPr>
      </w:pPr>
      <w:r w:rsidRPr="00E061FE">
        <w:rPr>
          <w:rFonts w:ascii="標楷體" w:eastAsia="標楷體" w:hAnsi="標楷體" w:hint="eastAsia"/>
          <w:sz w:val="20"/>
        </w:rPr>
        <w:t>備註：所有講員均在邀約中，最後的講員及講題可能會因需要變更。</w:t>
      </w:r>
    </w:p>
    <w:p w:rsidR="006953FF" w:rsidRPr="00E061FE" w:rsidRDefault="006953FF" w:rsidP="00E061FE">
      <w:pPr>
        <w:pStyle w:val="a5"/>
        <w:widowControl/>
        <w:numPr>
          <w:ilvl w:val="0"/>
          <w:numId w:val="11"/>
        </w:numPr>
        <w:ind w:leftChars="0"/>
        <w:rPr>
          <w:rFonts w:ascii="標楷體" w:eastAsia="標楷體" w:hAnsi="標楷體"/>
          <w:b/>
          <w:sz w:val="32"/>
          <w:szCs w:val="28"/>
          <w:shd w:val="pct15" w:color="auto" w:fill="FFFFFF"/>
        </w:rPr>
      </w:pPr>
      <w:r w:rsidRPr="00E061FE">
        <w:rPr>
          <w:rFonts w:ascii="標楷體" w:eastAsia="標楷體" w:hAnsi="標楷體" w:hint="eastAsia"/>
          <w:b/>
          <w:sz w:val="32"/>
          <w:szCs w:val="28"/>
          <w:shd w:val="clear" w:color="auto" w:fill="BDD6EE" w:themeFill="accent1" w:themeFillTint="66"/>
        </w:rPr>
        <w:lastRenderedPageBreak/>
        <w:t>招商規劃</w:t>
      </w:r>
      <w:r w:rsidRPr="00E061FE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6953FF" w:rsidRPr="00E061FE" w:rsidRDefault="006953FF" w:rsidP="006953FF">
      <w:pPr>
        <w:pStyle w:val="1"/>
        <w:spacing w:line="520" w:lineRule="exact"/>
        <w:ind w:left="0" w:firstLineChars="0" w:firstLine="0"/>
        <w:rPr>
          <w:rFonts w:ascii="標楷體" w:eastAsia="標楷體" w:hAnsi="標楷體"/>
          <w:b/>
          <w:sz w:val="28"/>
          <w:szCs w:val="32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招商對象產業</w:t>
      </w:r>
      <w:r w:rsidRPr="00E061FE">
        <w:rPr>
          <w:rFonts w:ascii="標楷體" w:eastAsia="標楷體" w:hAnsi="標楷體" w:hint="eastAsia"/>
          <w:sz w:val="28"/>
          <w:szCs w:val="28"/>
        </w:rPr>
        <w:t>：</w:t>
      </w:r>
      <w:r w:rsidRPr="00E061FE">
        <w:rPr>
          <w:rFonts w:ascii="標楷體" w:eastAsia="標楷體" w:hAnsi="標楷體" w:hint="eastAsia"/>
          <w:sz w:val="28"/>
          <w:szCs w:val="32"/>
        </w:rPr>
        <w:t>智慧旅遊、智慧交通、智慧商圈、VR互動體驗。</w:t>
      </w:r>
    </w:p>
    <w:p w:rsidR="006953FF" w:rsidRPr="00E061FE" w:rsidRDefault="006953FF" w:rsidP="006953FF">
      <w:pPr>
        <w:pStyle w:val="1"/>
        <w:spacing w:line="520" w:lineRule="exact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參展費用：免費</w:t>
      </w:r>
    </w:p>
    <w:p w:rsidR="006953FF" w:rsidRPr="00E061FE" w:rsidRDefault="006953FF" w:rsidP="006953FF">
      <w:pPr>
        <w:pStyle w:val="1"/>
        <w:spacing w:line="520" w:lineRule="exact"/>
        <w:ind w:left="0" w:firstLineChars="0" w:firstLine="0"/>
        <w:rPr>
          <w:rFonts w:ascii="標楷體" w:eastAsia="標楷體" w:hAnsi="標楷體"/>
          <w:b/>
          <w:sz w:val="28"/>
          <w:szCs w:val="32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攤位說明</w:t>
      </w:r>
      <w:r w:rsidRPr="00E061FE">
        <w:rPr>
          <w:rFonts w:ascii="標楷體" w:eastAsia="標楷體" w:hAnsi="標楷體" w:hint="eastAsia"/>
          <w:sz w:val="28"/>
          <w:szCs w:val="28"/>
        </w:rPr>
        <w:t>：</w:t>
      </w:r>
    </w:p>
    <w:p w:rsidR="006953FF" w:rsidRPr="00E061FE" w:rsidRDefault="006953FF" w:rsidP="006953FF">
      <w:pPr>
        <w:pStyle w:val="1"/>
        <w:numPr>
          <w:ilvl w:val="0"/>
          <w:numId w:val="8"/>
        </w:numPr>
        <w:spacing w:line="520" w:lineRule="exact"/>
        <w:ind w:leftChars="163" w:left="847" w:hangingChars="151" w:hanging="423"/>
        <w:rPr>
          <w:rFonts w:ascii="標楷體" w:eastAsia="標楷體" w:hAnsi="標楷體"/>
          <w:sz w:val="28"/>
          <w:szCs w:val="32"/>
        </w:rPr>
      </w:pPr>
      <w:r w:rsidRPr="00E061FE">
        <w:rPr>
          <w:rFonts w:ascii="標楷體" w:eastAsia="標楷體" w:hAnsi="標楷體" w:hint="eastAsia"/>
          <w:sz w:val="28"/>
          <w:szCs w:val="28"/>
        </w:rPr>
        <w:t>以開放式形象攤位規劃，每攤配有桌子</w:t>
      </w:r>
      <w:r w:rsidRPr="00E061FE">
        <w:rPr>
          <w:rFonts w:ascii="標楷體" w:eastAsia="標楷體" w:hAnsi="標楷體"/>
          <w:sz w:val="28"/>
          <w:szCs w:val="28"/>
        </w:rPr>
        <w:t>1</w:t>
      </w:r>
      <w:r w:rsidRPr="00E061FE">
        <w:rPr>
          <w:rFonts w:ascii="標楷體" w:eastAsia="標楷體" w:hAnsi="標楷體" w:hint="eastAsia"/>
          <w:sz w:val="28"/>
          <w:szCs w:val="28"/>
        </w:rPr>
        <w:t>張、椅子2張（依實際展場規劃為主</w:t>
      </w:r>
      <w:r w:rsidRPr="00E061FE">
        <w:rPr>
          <w:rFonts w:ascii="標楷體" w:eastAsia="標楷體" w:hAnsi="標楷體"/>
          <w:sz w:val="28"/>
          <w:szCs w:val="28"/>
        </w:rPr>
        <w:t>）</w:t>
      </w:r>
      <w:r w:rsidRPr="00E061FE">
        <w:rPr>
          <w:rFonts w:ascii="標楷體" w:eastAsia="標楷體" w:hAnsi="標楷體" w:hint="eastAsia"/>
          <w:sz w:val="28"/>
          <w:szCs w:val="28"/>
        </w:rPr>
        <w:t>，電源為110V。(</w:t>
      </w:r>
      <w:r w:rsidR="00412763">
        <w:rPr>
          <w:rFonts w:ascii="標楷體" w:eastAsia="標楷體" w:hAnsi="標楷體" w:hint="eastAsia"/>
          <w:sz w:val="28"/>
          <w:szCs w:val="28"/>
        </w:rPr>
        <w:t>展場</w:t>
      </w:r>
      <w:r w:rsidR="00C576D1" w:rsidRPr="00E061FE">
        <w:rPr>
          <w:rFonts w:ascii="標楷體" w:eastAsia="標楷體" w:hAnsi="標楷體" w:hint="eastAsia"/>
          <w:sz w:val="28"/>
          <w:szCs w:val="28"/>
        </w:rPr>
        <w:t>平面圖</w:t>
      </w:r>
      <w:r w:rsidR="00412763">
        <w:rPr>
          <w:rFonts w:ascii="標楷體" w:eastAsia="標楷體" w:hAnsi="標楷體" w:hint="eastAsia"/>
          <w:sz w:val="28"/>
          <w:szCs w:val="28"/>
        </w:rPr>
        <w:t>如</w:t>
      </w:r>
      <w:r w:rsidR="00C576D1" w:rsidRPr="00E061FE">
        <w:rPr>
          <w:rFonts w:ascii="標楷體" w:eastAsia="標楷體" w:hAnsi="標楷體" w:hint="eastAsia"/>
          <w:sz w:val="28"/>
          <w:szCs w:val="28"/>
        </w:rPr>
        <w:t>附件一</w:t>
      </w:r>
      <w:r w:rsidRPr="00E061FE">
        <w:rPr>
          <w:rFonts w:ascii="標楷體" w:eastAsia="標楷體" w:hAnsi="標楷體" w:hint="eastAsia"/>
          <w:sz w:val="28"/>
          <w:szCs w:val="28"/>
        </w:rPr>
        <w:t>）。</w:t>
      </w:r>
    </w:p>
    <w:p w:rsidR="006953FF" w:rsidRPr="00E061FE" w:rsidRDefault="00C576D1" w:rsidP="006953FF">
      <w:pPr>
        <w:pStyle w:val="1"/>
        <w:numPr>
          <w:ilvl w:val="0"/>
          <w:numId w:val="8"/>
        </w:numPr>
        <w:spacing w:line="520" w:lineRule="exact"/>
        <w:ind w:leftChars="163" w:left="847" w:hangingChars="151" w:hanging="423"/>
        <w:rPr>
          <w:rFonts w:ascii="標楷體" w:eastAsia="標楷體" w:hAnsi="標楷體"/>
          <w:sz w:val="28"/>
          <w:szCs w:val="32"/>
        </w:rPr>
      </w:pPr>
      <w:r w:rsidRPr="00E061FE">
        <w:rPr>
          <w:rFonts w:ascii="標楷體" w:eastAsia="標楷體" w:hAnsi="標楷體" w:hint="eastAsia"/>
          <w:sz w:val="28"/>
          <w:szCs w:val="28"/>
        </w:rPr>
        <w:t>各攤位已提供基本照明</w:t>
      </w:r>
      <w:r w:rsidR="006953FF" w:rsidRPr="00E061FE">
        <w:rPr>
          <w:rFonts w:ascii="標楷體" w:eastAsia="標楷體" w:hAnsi="標楷體" w:hint="eastAsia"/>
          <w:sz w:val="28"/>
          <w:szCs w:val="28"/>
        </w:rPr>
        <w:t>，如有特殊需求，請於報名表提出申請。</w:t>
      </w:r>
    </w:p>
    <w:p w:rsidR="006953FF" w:rsidRPr="00E061FE" w:rsidRDefault="006953FF" w:rsidP="006953FF">
      <w:pPr>
        <w:pStyle w:val="1"/>
        <w:numPr>
          <w:ilvl w:val="0"/>
          <w:numId w:val="8"/>
        </w:numPr>
        <w:spacing w:line="520" w:lineRule="exact"/>
        <w:ind w:leftChars="163" w:left="847" w:hangingChars="151" w:hanging="423"/>
        <w:rPr>
          <w:rFonts w:ascii="標楷體" w:eastAsia="標楷體" w:hAnsi="標楷體"/>
          <w:b/>
          <w:sz w:val="28"/>
          <w:szCs w:val="32"/>
        </w:rPr>
      </w:pPr>
      <w:r w:rsidRPr="00E061FE">
        <w:rPr>
          <w:rFonts w:ascii="標楷體" w:eastAsia="標楷體" w:hAnsi="標楷體" w:hint="eastAsia"/>
          <w:sz w:val="28"/>
          <w:szCs w:val="28"/>
        </w:rPr>
        <w:t>倘參展廠商對攤位設施有額外需求，項目及收費標準日後將另訂之並自付相關費用。</w:t>
      </w:r>
    </w:p>
    <w:p w:rsidR="006953FF" w:rsidRPr="00E061FE" w:rsidRDefault="006953FF" w:rsidP="006953FF">
      <w:pPr>
        <w:pStyle w:val="1"/>
        <w:spacing w:line="520" w:lineRule="exact"/>
        <w:ind w:left="0" w:firstLineChars="0" w:firstLine="0"/>
        <w:rPr>
          <w:rFonts w:ascii="標楷體" w:eastAsia="標楷體" w:hAnsi="標楷體"/>
          <w:b/>
          <w:sz w:val="28"/>
          <w:szCs w:val="32"/>
        </w:rPr>
      </w:pPr>
      <w:r w:rsidRPr="00E061FE">
        <w:rPr>
          <w:rFonts w:ascii="標楷體" w:eastAsia="標楷體" w:hAnsi="標楷體" w:hint="eastAsia"/>
          <w:b/>
          <w:sz w:val="28"/>
          <w:szCs w:val="32"/>
        </w:rPr>
        <w:t>場佈時間：</w:t>
      </w:r>
      <w:r w:rsidRPr="00E061FE">
        <w:rPr>
          <w:rFonts w:ascii="標楷體" w:eastAsia="標楷體" w:hAnsi="標楷體" w:hint="eastAsia"/>
          <w:sz w:val="28"/>
          <w:szCs w:val="32"/>
        </w:rPr>
        <w:t>105年7月8日(五)13:30~17:30</w:t>
      </w:r>
    </w:p>
    <w:p w:rsidR="006953FF" w:rsidRPr="00E061FE" w:rsidRDefault="006953FF" w:rsidP="00E061FE">
      <w:pPr>
        <w:pStyle w:val="1"/>
        <w:spacing w:line="520" w:lineRule="exact"/>
        <w:ind w:left="1401" w:hangingChars="500" w:hanging="1401"/>
        <w:rPr>
          <w:rFonts w:ascii="標楷體" w:eastAsia="標楷體" w:hAnsi="標楷體"/>
          <w:b/>
          <w:sz w:val="28"/>
          <w:szCs w:val="32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Pr="00E061FE">
        <w:rPr>
          <w:rFonts w:ascii="標楷體" w:eastAsia="標楷體" w:hAnsi="標楷體" w:hint="eastAsia"/>
          <w:bCs/>
          <w:sz w:val="28"/>
          <w:szCs w:val="28"/>
        </w:rPr>
        <w:t>即日起起至</w:t>
      </w:r>
      <w:r w:rsidRPr="00E061FE">
        <w:rPr>
          <w:rFonts w:ascii="標楷體" w:eastAsia="標楷體" w:hAnsi="標楷體"/>
          <w:bCs/>
          <w:sz w:val="28"/>
          <w:szCs w:val="28"/>
        </w:rPr>
        <w:t>10</w:t>
      </w:r>
      <w:r w:rsidRPr="00E061FE">
        <w:rPr>
          <w:rFonts w:ascii="標楷體" w:eastAsia="標楷體" w:hAnsi="標楷體" w:hint="eastAsia"/>
          <w:bCs/>
          <w:sz w:val="28"/>
          <w:szCs w:val="28"/>
        </w:rPr>
        <w:t>5年6月</w:t>
      </w:r>
      <w:r w:rsidRPr="00E061FE">
        <w:rPr>
          <w:rFonts w:ascii="標楷體" w:eastAsia="標楷體" w:hAnsi="標楷體"/>
          <w:bCs/>
          <w:sz w:val="28"/>
          <w:szCs w:val="28"/>
        </w:rPr>
        <w:t>24</w:t>
      </w:r>
      <w:r w:rsidRPr="00E061FE">
        <w:rPr>
          <w:rFonts w:ascii="標楷體" w:eastAsia="標楷體" w:hAnsi="標楷體" w:hint="eastAsia"/>
          <w:bCs/>
          <w:sz w:val="28"/>
          <w:szCs w:val="28"/>
        </w:rPr>
        <w:t>日止</w:t>
      </w:r>
      <w:r w:rsidRPr="00E061FE">
        <w:rPr>
          <w:rFonts w:ascii="標楷體" w:eastAsia="標楷體" w:hAnsi="標楷體"/>
          <w:bCs/>
          <w:sz w:val="28"/>
          <w:szCs w:val="28"/>
        </w:rPr>
        <w:br/>
      </w:r>
      <w:r w:rsidRPr="00E061FE">
        <w:rPr>
          <w:rFonts w:ascii="標楷體" w:eastAsia="標楷體" w:hAnsi="標楷體" w:hint="eastAsia"/>
          <w:sz w:val="28"/>
          <w:szCs w:val="28"/>
        </w:rPr>
        <w:t>（請盡早報名以免向隅，凡報名之廠商將會另行通知）</w:t>
      </w:r>
    </w:p>
    <w:p w:rsidR="006953FF" w:rsidRPr="00E061FE" w:rsidRDefault="006953FF" w:rsidP="00E061FE">
      <w:pPr>
        <w:pStyle w:val="1"/>
        <w:spacing w:line="520" w:lineRule="exact"/>
        <w:ind w:left="1401" w:hangingChars="500" w:hanging="1401"/>
        <w:rPr>
          <w:rFonts w:ascii="標楷體" w:eastAsia="標楷體" w:hAnsi="標楷體"/>
          <w:b/>
          <w:sz w:val="28"/>
          <w:szCs w:val="32"/>
        </w:rPr>
      </w:pPr>
      <w:r w:rsidRPr="00E061FE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E061FE">
        <w:rPr>
          <w:rFonts w:ascii="標楷體" w:eastAsia="標楷體" w:hAnsi="標楷體" w:hint="eastAsia"/>
          <w:sz w:val="28"/>
          <w:szCs w:val="28"/>
        </w:rPr>
        <w:t>有意參展之廠商請於</w:t>
      </w:r>
      <w:r w:rsidRPr="00E061FE">
        <w:rPr>
          <w:rFonts w:ascii="標楷體" w:eastAsia="標楷體" w:hAnsi="標楷體"/>
          <w:bCs/>
          <w:sz w:val="28"/>
          <w:szCs w:val="28"/>
        </w:rPr>
        <w:t>104</w:t>
      </w:r>
      <w:r w:rsidRPr="00E061FE">
        <w:rPr>
          <w:rFonts w:ascii="標楷體" w:eastAsia="標楷體" w:hAnsi="標楷體" w:hint="eastAsia"/>
          <w:bCs/>
          <w:sz w:val="28"/>
          <w:szCs w:val="28"/>
        </w:rPr>
        <w:t>年6月</w:t>
      </w:r>
      <w:r w:rsidRPr="00E061FE">
        <w:rPr>
          <w:rFonts w:ascii="標楷體" w:eastAsia="標楷體" w:hAnsi="標楷體"/>
          <w:bCs/>
          <w:sz w:val="28"/>
          <w:szCs w:val="28"/>
        </w:rPr>
        <w:t>24</w:t>
      </w:r>
      <w:r w:rsidRPr="00E061FE">
        <w:rPr>
          <w:rFonts w:ascii="標楷體" w:eastAsia="標楷體" w:hAnsi="標楷體" w:hint="eastAsia"/>
          <w:bCs/>
          <w:sz w:val="28"/>
          <w:szCs w:val="28"/>
        </w:rPr>
        <w:t>日</w:t>
      </w:r>
      <w:r w:rsidRPr="00E061FE">
        <w:rPr>
          <w:rFonts w:ascii="標楷體" w:eastAsia="標楷體" w:hAnsi="標楷體" w:hint="eastAsia"/>
          <w:sz w:val="28"/>
          <w:szCs w:val="28"/>
        </w:rPr>
        <w:t>前</w:t>
      </w:r>
      <w:r w:rsidRPr="00E061FE">
        <w:rPr>
          <w:rFonts w:ascii="標楷體" w:eastAsia="標楷體" w:hAnsi="標楷體" w:cs="Arial" w:hint="eastAsia"/>
          <w:sz w:val="28"/>
          <w:szCs w:val="28"/>
        </w:rPr>
        <w:t>回傳報名資料</w:t>
      </w:r>
      <w:r w:rsidRPr="00E061FE">
        <w:rPr>
          <w:rFonts w:ascii="標楷體" w:eastAsia="標楷體" w:hAnsi="標楷體" w:cs="Arial" w:hint="eastAsia"/>
          <w:bCs/>
          <w:sz w:val="28"/>
          <w:szCs w:val="28"/>
        </w:rPr>
        <w:t>，完成報名。</w:t>
      </w:r>
    </w:p>
    <w:p w:rsidR="004D5FC3" w:rsidRPr="00E061FE" w:rsidRDefault="004D5FC3" w:rsidP="004D5FC3">
      <w:pPr>
        <w:rPr>
          <w:rFonts w:ascii="標楷體" w:eastAsia="標楷體" w:hAnsi="標楷體"/>
          <w:sz w:val="28"/>
          <w:szCs w:val="28"/>
        </w:rPr>
      </w:pPr>
    </w:p>
    <w:p w:rsidR="001B09A2" w:rsidRPr="00E061FE" w:rsidRDefault="001B09A2">
      <w:pPr>
        <w:widowControl/>
        <w:rPr>
          <w:rFonts w:ascii="標楷體" w:eastAsia="標楷體" w:hAnsi="標楷體"/>
        </w:rPr>
      </w:pPr>
      <w:r w:rsidRPr="00E061FE">
        <w:rPr>
          <w:rFonts w:ascii="標楷體" w:eastAsia="標楷體" w:hAnsi="標楷體"/>
        </w:rPr>
        <w:br w:type="page"/>
      </w:r>
    </w:p>
    <w:p w:rsidR="00E061FE" w:rsidRPr="00E061FE" w:rsidRDefault="00E061FE" w:rsidP="00A220E8">
      <w:pPr>
        <w:pStyle w:val="a5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28"/>
          <w:shd w:val="clear" w:color="auto" w:fill="BDD6EE" w:themeFill="accent1" w:themeFillTint="66"/>
        </w:rPr>
        <w:lastRenderedPageBreak/>
        <w:t>廠商報名表</w:t>
      </w:r>
    </w:p>
    <w:p w:rsidR="006953FF" w:rsidRPr="00E061FE" w:rsidRDefault="006953FF" w:rsidP="00A220E8">
      <w:pPr>
        <w:spacing w:beforeLines="50"/>
        <w:rPr>
          <w:rFonts w:ascii="標楷體" w:eastAsia="標楷體" w:hAnsi="標楷體"/>
          <w:szCs w:val="24"/>
        </w:rPr>
      </w:pPr>
      <w:r w:rsidRPr="00E061FE">
        <w:rPr>
          <w:rFonts w:ascii="標楷體" w:eastAsia="標楷體" w:hAnsi="標楷體" w:hint="eastAsia"/>
          <w:b/>
          <w:szCs w:val="24"/>
        </w:rPr>
        <w:t>編號（由主辦單位填寫）：</w:t>
      </w:r>
      <w:r w:rsidRPr="00E061FE">
        <w:rPr>
          <w:rFonts w:ascii="標楷體" w:eastAsia="標楷體" w:hAnsi="標楷體"/>
          <w:szCs w:val="24"/>
        </w:rPr>
        <w:t xml:space="preserve">    </w:t>
      </w:r>
      <w:r w:rsidRPr="00E061FE">
        <w:rPr>
          <w:rFonts w:ascii="標楷體" w:eastAsia="標楷體" w:hAnsi="標楷體" w:hint="eastAsia"/>
          <w:szCs w:val="24"/>
        </w:rPr>
        <w:t xml:space="preserve">     報名日期：</w:t>
      </w:r>
      <w:r w:rsidRPr="00E061FE">
        <w:rPr>
          <w:rFonts w:ascii="標楷體" w:eastAsia="標楷體" w:hAnsi="標楷體"/>
          <w:szCs w:val="24"/>
          <w:u w:val="single"/>
        </w:rPr>
        <w:t xml:space="preserve">     </w:t>
      </w:r>
      <w:r w:rsidRPr="00E061FE">
        <w:rPr>
          <w:rFonts w:ascii="標楷體" w:eastAsia="標楷體" w:hAnsi="標楷體" w:hint="eastAsia"/>
          <w:szCs w:val="24"/>
        </w:rPr>
        <w:t>年</w:t>
      </w:r>
      <w:r w:rsidRPr="00E061FE">
        <w:rPr>
          <w:rFonts w:ascii="標楷體" w:eastAsia="標楷體" w:hAnsi="標楷體"/>
          <w:szCs w:val="24"/>
          <w:u w:val="single"/>
        </w:rPr>
        <w:t xml:space="preserve">     </w:t>
      </w:r>
      <w:r w:rsidRPr="00E061FE">
        <w:rPr>
          <w:rFonts w:ascii="標楷體" w:eastAsia="標楷體" w:hAnsi="標楷體" w:hint="eastAsia"/>
          <w:szCs w:val="24"/>
        </w:rPr>
        <w:t>月</w:t>
      </w:r>
      <w:r w:rsidRPr="00E061FE">
        <w:rPr>
          <w:rFonts w:ascii="標楷體" w:eastAsia="標楷體" w:hAnsi="標楷體"/>
          <w:szCs w:val="24"/>
          <w:u w:val="single"/>
        </w:rPr>
        <w:t xml:space="preserve">     </w:t>
      </w:r>
      <w:r w:rsidRPr="00E061FE">
        <w:rPr>
          <w:rFonts w:ascii="標楷體" w:eastAsia="標楷體" w:hAnsi="標楷體" w:hint="eastAsia"/>
          <w:szCs w:val="24"/>
        </w:rPr>
        <w:t>日</w:t>
      </w:r>
    </w:p>
    <w:tbl>
      <w:tblPr>
        <w:tblStyle w:val="a6"/>
        <w:tblW w:w="0" w:type="auto"/>
        <w:tblLook w:val="04A0"/>
      </w:tblPr>
      <w:tblGrid>
        <w:gridCol w:w="2180"/>
        <w:gridCol w:w="650"/>
        <w:gridCol w:w="1329"/>
        <w:gridCol w:w="1303"/>
        <w:gridCol w:w="2834"/>
      </w:tblGrid>
      <w:tr w:rsidR="005D4EBD" w:rsidRPr="00E061FE" w:rsidTr="00724F35">
        <w:tc>
          <w:tcPr>
            <w:tcW w:w="8296" w:type="dxa"/>
            <w:gridSpan w:val="5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公司/機構中文名稱：</w:t>
            </w:r>
          </w:p>
        </w:tc>
      </w:tr>
      <w:tr w:rsidR="005D4EBD" w:rsidRPr="00E061FE" w:rsidTr="00724F35">
        <w:tc>
          <w:tcPr>
            <w:tcW w:w="8296" w:type="dxa"/>
            <w:gridSpan w:val="5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公司/機構性質：</w:t>
            </w:r>
          </w:p>
        </w:tc>
      </w:tr>
      <w:tr w:rsidR="005D4EBD" w:rsidRPr="00E061FE" w:rsidTr="00724F35">
        <w:tc>
          <w:tcPr>
            <w:tcW w:w="8296" w:type="dxa"/>
            <w:gridSpan w:val="5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公司地址：</w:t>
            </w:r>
          </w:p>
        </w:tc>
      </w:tr>
      <w:tr w:rsidR="005D4EBD" w:rsidRPr="00E061FE" w:rsidTr="00724F35">
        <w:tc>
          <w:tcPr>
            <w:tcW w:w="4159" w:type="dxa"/>
            <w:gridSpan w:val="3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公司電話：</w:t>
            </w:r>
          </w:p>
        </w:tc>
        <w:tc>
          <w:tcPr>
            <w:tcW w:w="4137" w:type="dxa"/>
            <w:gridSpan w:val="2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公司傳真：</w:t>
            </w:r>
          </w:p>
        </w:tc>
      </w:tr>
      <w:tr w:rsidR="005D4EBD" w:rsidRPr="00E061FE" w:rsidTr="00724F35">
        <w:tc>
          <w:tcPr>
            <w:tcW w:w="4159" w:type="dxa"/>
            <w:gridSpan w:val="3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公司網址：</w:t>
            </w:r>
          </w:p>
        </w:tc>
        <w:tc>
          <w:tcPr>
            <w:tcW w:w="4137" w:type="dxa"/>
            <w:gridSpan w:val="2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公司Email：</w:t>
            </w:r>
          </w:p>
        </w:tc>
      </w:tr>
      <w:tr w:rsidR="005D4EBD" w:rsidRPr="00E061FE" w:rsidTr="00724F35">
        <w:tc>
          <w:tcPr>
            <w:tcW w:w="2830" w:type="dxa"/>
            <w:gridSpan w:val="2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負責人：</w:t>
            </w:r>
          </w:p>
        </w:tc>
        <w:tc>
          <w:tcPr>
            <w:tcW w:w="5466" w:type="dxa"/>
            <w:gridSpan w:val="3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5D4EBD" w:rsidRPr="00E061FE" w:rsidTr="00724F35">
        <w:tc>
          <w:tcPr>
            <w:tcW w:w="2830" w:type="dxa"/>
            <w:gridSpan w:val="2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聯絡人：</w:t>
            </w:r>
          </w:p>
        </w:tc>
        <w:tc>
          <w:tcPr>
            <w:tcW w:w="2632" w:type="dxa"/>
            <w:gridSpan w:val="2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  <w:tc>
          <w:tcPr>
            <w:tcW w:w="2834" w:type="dxa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5D4EBD" w:rsidRPr="00E061FE" w:rsidTr="00724F35">
        <w:tc>
          <w:tcPr>
            <w:tcW w:w="2180" w:type="dxa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proofErr w:type="spellStart"/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Eamil</w:t>
            </w:r>
            <w:proofErr w:type="spellEnd"/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282" w:type="dxa"/>
            <w:gridSpan w:val="3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D4EBD" w:rsidRPr="00E061FE" w:rsidTr="00724F35">
        <w:tc>
          <w:tcPr>
            <w:tcW w:w="8296" w:type="dxa"/>
            <w:gridSpan w:val="5"/>
          </w:tcPr>
          <w:p w:rsidR="005D4EBD" w:rsidRPr="00E061FE" w:rsidRDefault="005D4EBD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</w:tc>
      </w:tr>
      <w:tr w:rsidR="00724F35" w:rsidRPr="00E061FE" w:rsidTr="00EA6571">
        <w:tc>
          <w:tcPr>
            <w:tcW w:w="8296" w:type="dxa"/>
            <w:gridSpan w:val="5"/>
          </w:tcPr>
          <w:p w:rsidR="00724F35" w:rsidRPr="00E061FE" w:rsidRDefault="00724F35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承租攤位數量：</w:t>
            </w:r>
          </w:p>
        </w:tc>
      </w:tr>
      <w:tr w:rsidR="00FA7602" w:rsidRPr="00E061FE" w:rsidTr="00982556">
        <w:trPr>
          <w:trHeight w:val="682"/>
        </w:trPr>
        <w:tc>
          <w:tcPr>
            <w:tcW w:w="8296" w:type="dxa"/>
            <w:gridSpan w:val="5"/>
            <w:vAlign w:val="center"/>
          </w:tcPr>
          <w:p w:rsidR="00FA7602" w:rsidRPr="00E061FE" w:rsidRDefault="00FA7602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61FE">
              <w:rPr>
                <w:rFonts w:ascii="標楷體" w:eastAsia="標楷體" w:hAnsi="標楷體" w:hint="eastAsia"/>
                <w:sz w:val="26"/>
                <w:szCs w:val="26"/>
              </w:rPr>
              <w:t>其他需求申請：(無則免填)</w:t>
            </w:r>
          </w:p>
          <w:p w:rsidR="00C576D1" w:rsidRPr="00E061FE" w:rsidRDefault="00C576D1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576D1" w:rsidRPr="00E061FE" w:rsidRDefault="00C576D1" w:rsidP="005D4EBD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D4EBD" w:rsidRPr="00E061FE" w:rsidRDefault="005D4EBD" w:rsidP="00A220E8">
      <w:pPr>
        <w:spacing w:beforeLines="50"/>
        <w:rPr>
          <w:rFonts w:ascii="標楷體" w:eastAsia="標楷體" w:hAnsi="標楷體"/>
          <w:b/>
          <w:szCs w:val="24"/>
        </w:rPr>
      </w:pPr>
    </w:p>
    <w:p w:rsidR="006953FF" w:rsidRPr="00E061FE" w:rsidRDefault="006953FF" w:rsidP="006953FF">
      <w:pPr>
        <w:numPr>
          <w:ilvl w:val="0"/>
          <w:numId w:val="9"/>
        </w:numPr>
        <w:spacing w:line="340" w:lineRule="exact"/>
        <w:rPr>
          <w:rFonts w:ascii="標楷體" w:eastAsia="標楷體" w:hAnsi="標楷體"/>
        </w:rPr>
      </w:pPr>
      <w:r w:rsidRPr="00E061FE">
        <w:rPr>
          <w:rFonts w:ascii="標楷體" w:eastAsia="標楷體" w:hAnsi="標楷體" w:hint="eastAsia"/>
        </w:rPr>
        <w:t>主辦單位</w:t>
      </w:r>
      <w:r w:rsidRPr="00E061FE">
        <w:rPr>
          <w:rFonts w:ascii="標楷體" w:eastAsia="標楷體" w:hAnsi="標楷體"/>
        </w:rPr>
        <w:t xml:space="preserve"> </w:t>
      </w:r>
      <w:r w:rsidRPr="00E061FE">
        <w:rPr>
          <w:rFonts w:ascii="標楷體" w:eastAsia="標楷體" w:hAnsi="標楷體" w:hint="eastAsia"/>
        </w:rPr>
        <w:t>澎湖縣政府對參展廠商核定有最終決定權。</w:t>
      </w:r>
    </w:p>
    <w:p w:rsidR="006953FF" w:rsidRPr="00E061FE" w:rsidRDefault="006953FF" w:rsidP="006953FF">
      <w:pPr>
        <w:numPr>
          <w:ilvl w:val="0"/>
          <w:numId w:val="9"/>
        </w:numPr>
        <w:tabs>
          <w:tab w:val="clear" w:pos="360"/>
        </w:tabs>
        <w:snapToGrid w:val="0"/>
        <w:spacing w:line="340" w:lineRule="exact"/>
        <w:ind w:left="357" w:rightChars="-119" w:right="-309" w:hanging="357"/>
        <w:rPr>
          <w:rFonts w:ascii="標楷體" w:eastAsia="標楷體" w:hAnsi="標楷體"/>
        </w:rPr>
      </w:pPr>
      <w:r w:rsidRPr="00E061FE">
        <w:rPr>
          <w:rFonts w:ascii="標楷體" w:eastAsia="標楷體" w:hAnsi="標楷體" w:hint="eastAsia"/>
        </w:rPr>
        <w:t>注意事項：攤位數量有限，敬請於</w:t>
      </w:r>
      <w:r w:rsidRPr="00E061FE">
        <w:rPr>
          <w:rFonts w:ascii="標楷體" w:eastAsia="標楷體" w:hAnsi="標楷體"/>
          <w:b/>
          <w:sz w:val="32"/>
          <w:szCs w:val="32"/>
        </w:rPr>
        <w:t>10</w:t>
      </w:r>
      <w:r w:rsidRPr="00E061FE">
        <w:rPr>
          <w:rFonts w:ascii="標楷體" w:eastAsia="標楷體" w:hAnsi="標楷體" w:hint="eastAsia"/>
          <w:b/>
          <w:sz w:val="32"/>
          <w:szCs w:val="32"/>
        </w:rPr>
        <w:t>5年6月</w:t>
      </w:r>
      <w:r w:rsidRPr="00E061FE">
        <w:rPr>
          <w:rFonts w:ascii="標楷體" w:eastAsia="標楷體" w:hAnsi="標楷體"/>
          <w:b/>
          <w:sz w:val="32"/>
          <w:szCs w:val="32"/>
        </w:rPr>
        <w:t>24</w:t>
      </w:r>
      <w:r w:rsidRPr="00E061FE">
        <w:rPr>
          <w:rFonts w:ascii="標楷體" w:eastAsia="標楷體" w:hAnsi="標楷體" w:hint="eastAsia"/>
          <w:b/>
          <w:sz w:val="32"/>
          <w:szCs w:val="32"/>
        </w:rPr>
        <w:t>日</w:t>
      </w:r>
      <w:r w:rsidRPr="00E061FE">
        <w:rPr>
          <w:rFonts w:ascii="標楷體" w:eastAsia="標楷體" w:hAnsi="標楷體"/>
          <w:b/>
        </w:rPr>
        <w:t>(</w:t>
      </w:r>
      <w:r w:rsidRPr="00E061FE">
        <w:rPr>
          <w:rFonts w:ascii="標楷體" w:eastAsia="標楷體" w:hAnsi="標楷體" w:hint="eastAsia"/>
          <w:b/>
        </w:rPr>
        <w:t>五</w:t>
      </w:r>
      <w:r w:rsidRPr="00E061FE">
        <w:rPr>
          <w:rFonts w:ascii="標楷體" w:eastAsia="標楷體" w:hAnsi="標楷體"/>
          <w:b/>
        </w:rPr>
        <w:t>)</w:t>
      </w:r>
      <w:r w:rsidRPr="00E061FE">
        <w:rPr>
          <w:rFonts w:ascii="標楷體" w:eastAsia="標楷體" w:hAnsi="標楷體" w:hint="eastAsia"/>
        </w:rPr>
        <w:t>前回傳，俾利安排場地。</w:t>
      </w:r>
    </w:p>
    <w:p w:rsidR="006953FF" w:rsidRPr="00E061FE" w:rsidRDefault="006953FF" w:rsidP="006953FF">
      <w:pPr>
        <w:numPr>
          <w:ilvl w:val="0"/>
          <w:numId w:val="9"/>
        </w:numPr>
        <w:tabs>
          <w:tab w:val="clear" w:pos="360"/>
        </w:tabs>
        <w:snapToGrid w:val="0"/>
        <w:spacing w:line="340" w:lineRule="exact"/>
        <w:ind w:left="357" w:rightChars="-119" w:right="-309" w:hanging="357"/>
        <w:rPr>
          <w:rFonts w:ascii="標楷體" w:eastAsia="標楷體" w:hAnsi="標楷體"/>
          <w:kern w:val="0"/>
          <w:sz w:val="28"/>
          <w:szCs w:val="24"/>
        </w:rPr>
      </w:pPr>
      <w:r w:rsidRPr="00E061FE">
        <w:rPr>
          <w:rFonts w:ascii="標楷體" w:eastAsia="標楷體" w:hAnsi="標楷體" w:hint="eastAsia"/>
          <w:sz w:val="28"/>
          <w:szCs w:val="28"/>
        </w:rPr>
        <w:t>聯絡人：電話02-23672179#3104傳真02-2362-8974李小姐</w:t>
      </w:r>
    </w:p>
    <w:p w:rsidR="00330337" w:rsidRPr="00E061FE" w:rsidRDefault="00330337">
      <w:pPr>
        <w:widowControl/>
        <w:rPr>
          <w:rFonts w:ascii="標楷體" w:eastAsia="標楷體" w:hAnsi="標楷體"/>
        </w:rPr>
      </w:pPr>
      <w:r w:rsidRPr="00E061FE">
        <w:rPr>
          <w:rFonts w:ascii="標楷體" w:eastAsia="標楷體" w:hAnsi="標楷體"/>
        </w:rPr>
        <w:br w:type="page"/>
      </w:r>
    </w:p>
    <w:p w:rsidR="00163FC3" w:rsidRPr="00EB3C69" w:rsidRDefault="00163FC3" w:rsidP="00EB3C69">
      <w:pPr>
        <w:widowControl/>
        <w:spacing w:before="100" w:beforeAutospacing="1" w:after="100" w:afterAutospacing="1"/>
        <w:rPr>
          <w:rFonts w:ascii="標楷體" w:eastAsia="標楷體" w:hAnsi="標楷體"/>
          <w:b/>
          <w:sz w:val="36"/>
          <w:szCs w:val="36"/>
        </w:rPr>
      </w:pPr>
      <w:r w:rsidRPr="00EB3C69"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  <w:r w:rsidR="00EB3C69" w:rsidRPr="00EB3C69">
        <w:rPr>
          <w:rFonts w:ascii="標楷體" w:eastAsia="標楷體" w:hAnsi="標楷體" w:hint="eastAsia"/>
          <w:b/>
          <w:sz w:val="36"/>
          <w:szCs w:val="36"/>
        </w:rPr>
        <w:t>、</w:t>
      </w:r>
      <w:r w:rsidRPr="00EB3C69">
        <w:rPr>
          <w:rFonts w:ascii="標楷體" w:eastAsia="標楷體" w:hAnsi="標楷體" w:hint="eastAsia"/>
          <w:b/>
          <w:sz w:val="36"/>
          <w:szCs w:val="36"/>
        </w:rPr>
        <w:t>活動場地相關資訊</w:t>
      </w:r>
    </w:p>
    <w:p w:rsidR="00163FC3" w:rsidRPr="00EB3C69" w:rsidRDefault="00163FC3" w:rsidP="00EB3C69">
      <w:pPr>
        <w:pStyle w:val="a5"/>
        <w:widowControl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28"/>
        </w:rPr>
      </w:pPr>
      <w:r w:rsidRPr="00EB3C69">
        <w:rPr>
          <w:rFonts w:ascii="標楷體" w:eastAsia="標楷體" w:hAnsi="標楷體" w:hint="eastAsia"/>
          <w:b/>
          <w:sz w:val="32"/>
          <w:szCs w:val="28"/>
        </w:rPr>
        <w:t>澎湖科技大學位置圖</w:t>
      </w:r>
    </w:p>
    <w:p w:rsidR="00163FC3" w:rsidRPr="00E061FE" w:rsidRDefault="00163FC3" w:rsidP="00EB3C69">
      <w:pPr>
        <w:widowControl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E061FE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5232928" cy="4791075"/>
            <wp:effectExtent l="0" t="0" r="6350" b="0"/>
            <wp:docPr id="3" name="圖片 3" descr="C:\Users\NickSheu\Google 雲端硬碟\智慧國土(公司)\104008 澎湖智慧島嶼\11.活動企劃書\07產官學說明會及座談暨成果發表會及推廣會\場地\澎科大-海科大樓\澎科大交通動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Sheu\Google 雲端硬碟\智慧國土(公司)\104008 澎湖智慧島嶼\11.活動企劃書\07產官學說明會及座談暨成果發表會及推廣會\場地\澎科大-海科大樓\澎科大交通動線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28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C3" w:rsidRPr="00E061FE" w:rsidRDefault="00163FC3" w:rsidP="00163FC3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E061FE">
        <w:rPr>
          <w:rFonts w:ascii="標楷體" w:eastAsia="標楷體" w:hAnsi="標楷體"/>
          <w:sz w:val="32"/>
          <w:szCs w:val="32"/>
        </w:rPr>
        <w:br w:type="page"/>
      </w:r>
    </w:p>
    <w:p w:rsidR="00163FC3" w:rsidRPr="00EB3C69" w:rsidRDefault="00163FC3" w:rsidP="00EB3C69">
      <w:pPr>
        <w:pStyle w:val="a5"/>
        <w:widowControl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28"/>
        </w:rPr>
      </w:pPr>
      <w:r w:rsidRPr="00EB3C69">
        <w:rPr>
          <w:rFonts w:ascii="標楷體" w:eastAsia="標楷體" w:hAnsi="標楷體" w:hint="eastAsia"/>
          <w:b/>
          <w:sz w:val="32"/>
          <w:szCs w:val="28"/>
        </w:rPr>
        <w:lastRenderedPageBreak/>
        <w:t>澎湖科技大學海洋科技大樓北棟位置圖</w:t>
      </w:r>
    </w:p>
    <w:p w:rsidR="00163FC3" w:rsidRPr="00E061FE" w:rsidRDefault="00163FC3" w:rsidP="00163FC3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63FC3" w:rsidRPr="00E061FE" w:rsidRDefault="00163FC3" w:rsidP="00163FC3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63FC3" w:rsidRPr="00E061FE" w:rsidRDefault="00CA5E38" w:rsidP="00EB3C69">
      <w:pPr>
        <w:snapToGrid w:val="0"/>
        <w:ind w:rightChars="-119" w:right="-309" w:firstLine="1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oval id="橢圓 4" o:spid="_x0000_s1026" style="position:absolute;left:0;text-align:left;margin-left:-16.15pt;margin-top:136.8pt;width:118.5pt;height:16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" filled="f" strokecolor="red" strokeweight="3pt">
            <v:stroke dashstyle="1 1"/>
          </v:oval>
        </w:pict>
      </w:r>
      <w:r w:rsidR="00163FC3" w:rsidRPr="00E061FE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161307" cy="5886450"/>
            <wp:effectExtent l="0" t="0" r="1270" b="0"/>
            <wp:docPr id="2" name="圖片 2" descr="C:\Users\NickSheu\Google 雲端硬碟\智慧國土(公司)\104008 澎湖智慧島嶼\11.活動企劃書\07產官學說明會及座談暨成果發表會及推廣會\場地\澎科大-海科大樓\澎湖科大平面圖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Sheu\Google 雲端硬碟\智慧國土(公司)\104008 澎湖智慧島嶼\11.活動企劃書\07產官學說明會及座談暨成果發表會及推廣會\場地\澎科大-海科大樓\澎湖科大平面圖101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07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C3" w:rsidRPr="00E061FE" w:rsidRDefault="00163FC3" w:rsidP="00163FC3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E061FE">
        <w:rPr>
          <w:rFonts w:ascii="標楷體" w:eastAsia="標楷體" w:hAnsi="標楷體"/>
          <w:sz w:val="32"/>
          <w:szCs w:val="32"/>
        </w:rPr>
        <w:br w:type="page"/>
      </w:r>
    </w:p>
    <w:p w:rsidR="00163FC3" w:rsidRPr="00EB3C69" w:rsidRDefault="00163FC3" w:rsidP="00EB3C69">
      <w:pPr>
        <w:pStyle w:val="a5"/>
        <w:widowControl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EB3C69">
        <w:rPr>
          <w:rFonts w:ascii="標楷體" w:eastAsia="標楷體" w:hAnsi="標楷體" w:hint="eastAsia"/>
          <w:b/>
          <w:sz w:val="32"/>
          <w:szCs w:val="32"/>
        </w:rPr>
        <w:lastRenderedPageBreak/>
        <w:t>海科大樓</w:t>
      </w:r>
      <w:r w:rsidRPr="00EB3C69">
        <w:rPr>
          <w:rFonts w:ascii="標楷體" w:eastAsia="標楷體" w:hAnsi="標楷體"/>
          <w:b/>
          <w:sz w:val="32"/>
          <w:szCs w:val="32"/>
        </w:rPr>
        <w:t>北棟</w:t>
      </w:r>
      <w:r w:rsidRPr="00EB3C69">
        <w:rPr>
          <w:rFonts w:ascii="標楷體" w:eastAsia="標楷體" w:hAnsi="標楷體" w:hint="eastAsia"/>
          <w:b/>
          <w:sz w:val="32"/>
          <w:szCs w:val="32"/>
        </w:rPr>
        <w:t>平面圖</w:t>
      </w:r>
    </w:p>
    <w:p w:rsidR="00163FC3" w:rsidRPr="00E061FE" w:rsidRDefault="00163FC3" w:rsidP="00163FC3">
      <w:pPr>
        <w:widowControl/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163FC3" w:rsidRPr="00E061FE" w:rsidRDefault="00163FC3" w:rsidP="00163FC3">
      <w:pPr>
        <w:widowControl/>
        <w:rPr>
          <w:rFonts w:ascii="標楷體" w:eastAsia="標楷體" w:hAnsi="標楷體"/>
          <w:b/>
          <w:sz w:val="32"/>
          <w:szCs w:val="28"/>
        </w:rPr>
      </w:pPr>
      <w:r w:rsidRPr="00E061FE">
        <w:rPr>
          <w:rFonts w:ascii="標楷體" w:eastAsia="標楷體" w:hAnsi="標楷體"/>
          <w:b/>
          <w:noProof/>
          <w:sz w:val="32"/>
          <w:szCs w:val="28"/>
        </w:rPr>
        <w:drawing>
          <wp:inline distT="0" distB="0" distL="0" distR="0">
            <wp:extent cx="5249704" cy="3476625"/>
            <wp:effectExtent l="0" t="0" r="8255" b="0"/>
            <wp:docPr id="1" name="圖片 1" descr="C:\Users\NickSheu\Google 雲端硬碟\智慧國土(公司)\104008 澎湖智慧島嶼\11.活動企劃書\07產官學說明會及座談暨成果發表會及推廣會\場地\澎科大-海科大樓\海科大樓北棟國際會議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kSheu\Google 雲端硬碟\智慧國土(公司)\104008 澎湖智慧島嶼\11.活動企劃書\07產官學說明會及座談暨成果發表會及推廣會\場地\澎科大-海科大樓\海科大樓北棟國際會議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70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C3" w:rsidRPr="00E061FE" w:rsidRDefault="00163FC3" w:rsidP="00163FC3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32"/>
        </w:rPr>
      </w:pPr>
      <w:r w:rsidRPr="00E061FE">
        <w:rPr>
          <w:rFonts w:ascii="標楷體" w:eastAsia="標楷體" w:hAnsi="標楷體" w:hint="eastAsia"/>
          <w:sz w:val="28"/>
          <w:szCs w:val="32"/>
        </w:rPr>
        <w:t>備註</w:t>
      </w:r>
      <w:r w:rsidRPr="00E061FE">
        <w:rPr>
          <w:rFonts w:ascii="標楷體" w:eastAsia="標楷體" w:hAnsi="標楷體"/>
          <w:sz w:val="28"/>
          <w:szCs w:val="32"/>
        </w:rPr>
        <w:t>：</w:t>
      </w:r>
      <w:r w:rsidRPr="00E061FE">
        <w:rPr>
          <w:rFonts w:ascii="標楷體" w:eastAsia="標楷體" w:hAnsi="標楷體" w:hint="eastAsia"/>
          <w:sz w:val="28"/>
          <w:szCs w:val="32"/>
        </w:rPr>
        <w:t>活動場地規劃於「國際會議廳」空間</w:t>
      </w:r>
      <w:r w:rsidRPr="00E061FE">
        <w:rPr>
          <w:rFonts w:ascii="標楷體" w:eastAsia="標楷體" w:hAnsi="標楷體"/>
          <w:sz w:val="28"/>
          <w:szCs w:val="32"/>
        </w:rPr>
        <w:br/>
        <w:t>展場規劃</w:t>
      </w:r>
      <w:r w:rsidRPr="00E061FE">
        <w:rPr>
          <w:rFonts w:ascii="標楷體" w:eastAsia="標楷體" w:hAnsi="標楷體" w:hint="eastAsia"/>
          <w:sz w:val="28"/>
          <w:szCs w:val="32"/>
        </w:rPr>
        <w:t>於「</w:t>
      </w:r>
      <w:r w:rsidRPr="00E061FE">
        <w:rPr>
          <w:rFonts w:ascii="標楷體" w:eastAsia="標楷體" w:hAnsi="標楷體"/>
          <w:sz w:val="28"/>
          <w:szCs w:val="32"/>
        </w:rPr>
        <w:t>大廳</w:t>
      </w:r>
      <w:r w:rsidRPr="00E061FE">
        <w:rPr>
          <w:rFonts w:ascii="標楷體" w:eastAsia="標楷體" w:hAnsi="標楷體" w:hint="eastAsia"/>
          <w:sz w:val="28"/>
          <w:szCs w:val="32"/>
        </w:rPr>
        <w:t>」空間</w:t>
      </w:r>
    </w:p>
    <w:p w:rsidR="00163FC3" w:rsidRPr="00E061FE" w:rsidRDefault="00163FC3" w:rsidP="00163FC3">
      <w:pPr>
        <w:ind w:left="240"/>
        <w:rPr>
          <w:rFonts w:ascii="標楷體" w:eastAsia="標楷體" w:hAnsi="標楷體"/>
          <w:kern w:val="0"/>
          <w:sz w:val="28"/>
          <w:szCs w:val="24"/>
        </w:rPr>
      </w:pPr>
    </w:p>
    <w:p w:rsidR="00EB3C69" w:rsidRDefault="00EB3C69">
      <w:pPr>
        <w:rPr>
          <w:rFonts w:ascii="標楷體" w:eastAsia="標楷體" w:hAnsi="標楷體"/>
        </w:rPr>
      </w:pPr>
    </w:p>
    <w:p w:rsidR="001B09A2" w:rsidRPr="00EB3C69" w:rsidRDefault="00EB3C69" w:rsidP="00EB3C69">
      <w:pPr>
        <w:tabs>
          <w:tab w:val="left" w:pos="555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1B09A2" w:rsidRPr="00EB3C69" w:rsidSect="00724F35">
      <w:footerReference w:type="default" r:id="rId11"/>
      <w:pgSz w:w="11906" w:h="16838"/>
      <w:pgMar w:top="1440" w:right="1800" w:bottom="1440" w:left="180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51" w:rsidRDefault="00344D51" w:rsidP="005D4EBD">
      <w:r>
        <w:separator/>
      </w:r>
    </w:p>
  </w:endnote>
  <w:endnote w:type="continuationSeparator" w:id="0">
    <w:p w:rsidR="00344D51" w:rsidRDefault="00344D51" w:rsidP="005D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TC Light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69176"/>
      <w:docPartObj>
        <w:docPartGallery w:val="Page Numbers (Bottom of Page)"/>
        <w:docPartUnique/>
      </w:docPartObj>
    </w:sdtPr>
    <w:sdtContent>
      <w:p w:rsidR="00330337" w:rsidRDefault="00CA5E38">
        <w:pPr>
          <w:pStyle w:val="ac"/>
          <w:jc w:val="center"/>
        </w:pPr>
        <w:r>
          <w:fldChar w:fldCharType="begin"/>
        </w:r>
        <w:r w:rsidR="00330337">
          <w:instrText>PAGE   \* MERGEFORMAT</w:instrText>
        </w:r>
        <w:r>
          <w:fldChar w:fldCharType="separate"/>
        </w:r>
        <w:r w:rsidR="00A220E8" w:rsidRPr="00A220E8">
          <w:rPr>
            <w:noProof/>
            <w:lang w:val="zh-TW"/>
          </w:rPr>
          <w:t>4</w:t>
        </w:r>
        <w:r>
          <w:fldChar w:fldCharType="end"/>
        </w:r>
      </w:p>
    </w:sdtContent>
  </w:sdt>
  <w:p w:rsidR="00330337" w:rsidRDefault="003303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51" w:rsidRDefault="00344D51" w:rsidP="005D4EBD">
      <w:r>
        <w:separator/>
      </w:r>
    </w:p>
  </w:footnote>
  <w:footnote w:type="continuationSeparator" w:id="0">
    <w:p w:rsidR="00344D51" w:rsidRDefault="00344D51" w:rsidP="005D4EBD">
      <w:r>
        <w:continuationSeparator/>
      </w:r>
    </w:p>
  </w:footnote>
  <w:footnote w:id="1">
    <w:p w:rsidR="00330337" w:rsidRPr="00330337" w:rsidRDefault="00330337">
      <w:pPr>
        <w:pStyle w:val="a7"/>
      </w:pPr>
      <w:r>
        <w:rPr>
          <w:rStyle w:val="a9"/>
        </w:rPr>
        <w:footnoteRef/>
      </w:r>
      <w:r>
        <w:t xml:space="preserve"> </w:t>
      </w:r>
      <w:r w:rsidRPr="00412763">
        <w:rPr>
          <w:rFonts w:ascii="標楷體" w:eastAsia="標楷體" w:hAnsi="標楷體" w:hint="eastAsia"/>
        </w:rPr>
        <w:t>活動地點詳情請參考附件1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E4E"/>
    <w:multiLevelType w:val="hybridMultilevel"/>
    <w:tmpl w:val="91E43B7C"/>
    <w:lvl w:ilvl="0" w:tplc="6D8ACB6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31013"/>
    <w:multiLevelType w:val="hybridMultilevel"/>
    <w:tmpl w:val="7E38AEAA"/>
    <w:lvl w:ilvl="0" w:tplc="D2C6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C4B46"/>
    <w:multiLevelType w:val="hybridMultilevel"/>
    <w:tmpl w:val="F39AF07A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536DB"/>
    <w:multiLevelType w:val="hybridMultilevel"/>
    <w:tmpl w:val="22CC694C"/>
    <w:lvl w:ilvl="0" w:tplc="280823D0">
      <w:start w:val="1"/>
      <w:numFmt w:val="decimal"/>
      <w:lvlText w:val="%1."/>
      <w:lvlJc w:val="left"/>
      <w:pPr>
        <w:ind w:left="1543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20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83" w:hanging="480"/>
      </w:pPr>
      <w:rPr>
        <w:rFonts w:cs="Times New Roman"/>
      </w:rPr>
    </w:lvl>
  </w:abstractNum>
  <w:abstractNum w:abstractNumId="4">
    <w:nsid w:val="285B5F35"/>
    <w:multiLevelType w:val="hybridMultilevel"/>
    <w:tmpl w:val="B20CEB5A"/>
    <w:lvl w:ilvl="0" w:tplc="6D8ACB62">
      <w:start w:val="1"/>
      <w:numFmt w:val="bullet"/>
      <w:lvlText w:val="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5">
    <w:nsid w:val="4D2D7A19"/>
    <w:multiLevelType w:val="hybridMultilevel"/>
    <w:tmpl w:val="AEE28D3E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E5A9D"/>
    <w:multiLevelType w:val="hybridMultilevel"/>
    <w:tmpl w:val="36E436DE"/>
    <w:lvl w:ilvl="0" w:tplc="83A4BF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920D8D"/>
    <w:multiLevelType w:val="hybridMultilevel"/>
    <w:tmpl w:val="E3A4BA04"/>
    <w:lvl w:ilvl="0" w:tplc="9DBA54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color w:val="000000"/>
      </w:rPr>
    </w:lvl>
    <w:lvl w:ilvl="1" w:tplc="00306E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C9A0F5C"/>
    <w:multiLevelType w:val="hybridMultilevel"/>
    <w:tmpl w:val="ECE6F436"/>
    <w:lvl w:ilvl="0" w:tplc="6D8ACB6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148250D"/>
    <w:multiLevelType w:val="hybridMultilevel"/>
    <w:tmpl w:val="459A9EAA"/>
    <w:lvl w:ilvl="0" w:tplc="6D8ACB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B4280"/>
    <w:multiLevelType w:val="hybridMultilevel"/>
    <w:tmpl w:val="F4D4FC80"/>
    <w:lvl w:ilvl="0" w:tplc="6D8ACB6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9A2"/>
    <w:rsid w:val="0001173C"/>
    <w:rsid w:val="000D1211"/>
    <w:rsid w:val="00163FC3"/>
    <w:rsid w:val="001930E8"/>
    <w:rsid w:val="001B09A2"/>
    <w:rsid w:val="00330337"/>
    <w:rsid w:val="00344D51"/>
    <w:rsid w:val="003D2CDC"/>
    <w:rsid w:val="00412763"/>
    <w:rsid w:val="004D5FC3"/>
    <w:rsid w:val="00591649"/>
    <w:rsid w:val="005D4EBD"/>
    <w:rsid w:val="00681120"/>
    <w:rsid w:val="006953FF"/>
    <w:rsid w:val="006B7018"/>
    <w:rsid w:val="00705136"/>
    <w:rsid w:val="00724F35"/>
    <w:rsid w:val="0073721E"/>
    <w:rsid w:val="007C16ED"/>
    <w:rsid w:val="00886A91"/>
    <w:rsid w:val="008B59D2"/>
    <w:rsid w:val="00A220E8"/>
    <w:rsid w:val="00AC4FBC"/>
    <w:rsid w:val="00B31A85"/>
    <w:rsid w:val="00BB4C44"/>
    <w:rsid w:val="00BC64B7"/>
    <w:rsid w:val="00C576D1"/>
    <w:rsid w:val="00C84BF4"/>
    <w:rsid w:val="00CA5E38"/>
    <w:rsid w:val="00E061FE"/>
    <w:rsid w:val="00E61A5A"/>
    <w:rsid w:val="00EA1C3F"/>
    <w:rsid w:val="00EB3C69"/>
    <w:rsid w:val="00F54254"/>
    <w:rsid w:val="00FA7602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oto Sans CJK TC Light" w:eastAsia="Noto Sans CJK TC Light" w:hAnsi="Noto Sans CJK TC Light" w:cstheme="minorBidi"/>
        <w:kern w:val="2"/>
        <w:sz w:val="26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09A2"/>
    <w:rPr>
      <w:rFonts w:asciiTheme="minorHAnsi" w:eastAsiaTheme="minorEastAsia" w:hAnsiTheme="minorHAnsi"/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1B09A2"/>
    <w:rPr>
      <w:rFonts w:asciiTheme="minorHAnsi" w:eastAsiaTheme="minorEastAsia" w:hAnsiTheme="minorHAnsi"/>
      <w:kern w:val="0"/>
      <w:sz w:val="22"/>
    </w:rPr>
  </w:style>
  <w:style w:type="character" w:customStyle="1" w:styleId="apple-converted-space">
    <w:name w:val="apple-converted-space"/>
    <w:basedOn w:val="a0"/>
    <w:rsid w:val="00B31A85"/>
  </w:style>
  <w:style w:type="paragraph" w:styleId="a5">
    <w:name w:val="List Paragraph"/>
    <w:basedOn w:val="a"/>
    <w:uiPriority w:val="34"/>
    <w:qFormat/>
    <w:rsid w:val="00B31A8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D5F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AC4FB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6953FF"/>
    <w:pPr>
      <w:spacing w:line="360" w:lineRule="auto"/>
      <w:ind w:left="480" w:firstLineChars="100" w:firstLine="100"/>
      <w:jc w:val="both"/>
    </w:pPr>
    <w:rPr>
      <w:rFonts w:ascii="Calibri" w:eastAsia="新細明體" w:hAnsi="Calibri" w:cs="Times New Roman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5D4EBD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D4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4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3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3033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30337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061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TC Light" w:eastAsia="Noto Sans CJK TC Light" w:hAnsi="Noto Sans CJK TC Light" w:cstheme="minorBidi"/>
        <w:kern w:val="2"/>
        <w:sz w:val="26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09A2"/>
    <w:rPr>
      <w:rFonts w:asciiTheme="minorHAnsi" w:eastAsiaTheme="minorEastAsia" w:hAnsiTheme="minorHAnsi"/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1B09A2"/>
    <w:rPr>
      <w:rFonts w:asciiTheme="minorHAnsi" w:eastAsiaTheme="minorEastAsia" w:hAnsiTheme="minorHAnsi"/>
      <w:kern w:val="0"/>
      <w:sz w:val="22"/>
    </w:rPr>
  </w:style>
  <w:style w:type="character" w:customStyle="1" w:styleId="apple-converted-space">
    <w:name w:val="apple-converted-space"/>
    <w:basedOn w:val="a0"/>
    <w:rsid w:val="00B31A85"/>
  </w:style>
  <w:style w:type="paragraph" w:styleId="a5">
    <w:name w:val="List Paragraph"/>
    <w:basedOn w:val="a"/>
    <w:uiPriority w:val="34"/>
    <w:qFormat/>
    <w:rsid w:val="00B31A8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D5F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AC4FB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rsid w:val="006953FF"/>
    <w:pPr>
      <w:spacing w:line="360" w:lineRule="auto"/>
      <w:ind w:left="480" w:firstLineChars="100" w:firstLine="100"/>
      <w:jc w:val="both"/>
    </w:pPr>
    <w:rPr>
      <w:rFonts w:ascii="Calibri" w:eastAsia="新細明體" w:hAnsi="Calibri" w:cs="Times New Roman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5D4EBD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D4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4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3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3033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30337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06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916D-E905-41A6-8DFC-0E18DF54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澎湖智慧島嶼推動策略先期規劃計畫</dc:title>
  <dc:subject>產官學論壇暨成果發表會-招商文件</dc:subject>
  <dc:creator>許桓</dc:creator>
  <cp:lastModifiedBy>MM</cp:lastModifiedBy>
  <cp:revision>2</cp:revision>
  <cp:lastPrinted>2016-05-31T03:54:00Z</cp:lastPrinted>
  <dcterms:created xsi:type="dcterms:W3CDTF">2016-06-06T02:30:00Z</dcterms:created>
  <dcterms:modified xsi:type="dcterms:W3CDTF">2016-06-06T02:30:00Z</dcterms:modified>
</cp:coreProperties>
</file>